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E72" w:rsidRPr="0053347A" w:rsidRDefault="002604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積水ハウスＧＭパートナーズ</w:t>
      </w:r>
      <w:r w:rsidR="0053347A" w:rsidRPr="0053347A">
        <w:rPr>
          <w:rFonts w:hint="eastAsia"/>
          <w:sz w:val="24"/>
          <w:szCs w:val="24"/>
        </w:rPr>
        <w:t>株式会社　御中</w:t>
      </w:r>
    </w:p>
    <w:p w:rsidR="0053347A" w:rsidRPr="0053347A" w:rsidRDefault="0053347A">
      <w:pPr>
        <w:rPr>
          <w:sz w:val="24"/>
          <w:szCs w:val="24"/>
        </w:rPr>
      </w:pPr>
    </w:p>
    <w:p w:rsidR="0053347A" w:rsidRPr="0053347A" w:rsidRDefault="0053347A">
      <w:pPr>
        <w:rPr>
          <w:sz w:val="24"/>
          <w:szCs w:val="24"/>
        </w:rPr>
      </w:pPr>
    </w:p>
    <w:p w:rsidR="0053347A" w:rsidRPr="001F2490" w:rsidRDefault="0053347A" w:rsidP="0053347A">
      <w:pPr>
        <w:jc w:val="center"/>
        <w:rPr>
          <w:b/>
          <w:sz w:val="28"/>
          <w:szCs w:val="28"/>
        </w:rPr>
      </w:pPr>
      <w:r w:rsidRPr="001F2490">
        <w:rPr>
          <w:rFonts w:hint="eastAsia"/>
          <w:b/>
          <w:sz w:val="28"/>
          <w:szCs w:val="28"/>
        </w:rPr>
        <w:t>管理に係る重要事項調査依頼書</w:t>
      </w:r>
    </w:p>
    <w:p w:rsidR="0053347A" w:rsidRDefault="0053347A" w:rsidP="0053347A">
      <w:pPr>
        <w:jc w:val="center"/>
        <w:rPr>
          <w:sz w:val="24"/>
          <w:szCs w:val="24"/>
        </w:rPr>
      </w:pPr>
    </w:p>
    <w:p w:rsidR="0053347A" w:rsidRDefault="0053347A" w:rsidP="0053347A">
      <w:pPr>
        <w:jc w:val="center"/>
        <w:rPr>
          <w:sz w:val="24"/>
          <w:szCs w:val="24"/>
        </w:rPr>
      </w:pPr>
    </w:p>
    <w:p w:rsidR="0053347A" w:rsidRDefault="0053347A" w:rsidP="005334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当社は、宅地建物取引業法第35条及び同法施行規則第16条の2及び第16条の4の3等により、下記物件の管理に係る重要事項について必要な費用を添えて、貴社に調査を依頼します。</w:t>
      </w:r>
    </w:p>
    <w:p w:rsidR="0053347A" w:rsidRDefault="0053347A" w:rsidP="0053347A">
      <w:pPr>
        <w:jc w:val="left"/>
        <w:rPr>
          <w:sz w:val="24"/>
          <w:szCs w:val="24"/>
        </w:rPr>
      </w:pPr>
    </w:p>
    <w:p w:rsidR="0053347A" w:rsidRDefault="0053347A" w:rsidP="0053347A">
      <w:pPr>
        <w:jc w:val="left"/>
        <w:rPr>
          <w:sz w:val="24"/>
          <w:szCs w:val="24"/>
        </w:rPr>
      </w:pPr>
    </w:p>
    <w:p w:rsidR="0053347A" w:rsidRDefault="0053347A" w:rsidP="005334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53347A" w:rsidRDefault="0053347A" w:rsidP="005334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免許番号（　　　）第　　　　　　号</w:t>
      </w:r>
    </w:p>
    <w:p w:rsidR="0053347A" w:rsidRDefault="0053347A" w:rsidP="005334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商号　　　　　　　　　　　　　　㊞</w:t>
      </w:r>
    </w:p>
    <w:p w:rsidR="0053347A" w:rsidRDefault="0053347A" w:rsidP="0053347A">
      <w:pPr>
        <w:jc w:val="right"/>
        <w:rPr>
          <w:sz w:val="24"/>
          <w:szCs w:val="24"/>
        </w:rPr>
      </w:pPr>
    </w:p>
    <w:p w:rsidR="0053347A" w:rsidRDefault="0053347A" w:rsidP="005334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　</w:t>
      </w:r>
    </w:p>
    <w:p w:rsidR="0053347A" w:rsidRDefault="0053347A" w:rsidP="005334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属　　　　　　　　　　　　　　</w:t>
      </w:r>
    </w:p>
    <w:p w:rsidR="0053347A" w:rsidRDefault="0053347A" w:rsidP="00D50A28">
      <w:pPr>
        <w:ind w:right="-1" w:firstLineChars="1843" w:firstLine="4423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D50A28">
        <w:rPr>
          <w:rFonts w:hint="eastAsia"/>
          <w:sz w:val="24"/>
          <w:szCs w:val="24"/>
        </w:rPr>
        <w:t>（</w:t>
      </w:r>
      <w:r w:rsidR="00582D59">
        <w:rPr>
          <w:rFonts w:hint="eastAsia"/>
          <w:sz w:val="24"/>
          <w:szCs w:val="24"/>
        </w:rPr>
        <w:t>〒</w:t>
      </w:r>
      <w:r w:rsidR="00C155AD">
        <w:rPr>
          <w:rFonts w:hint="eastAsia"/>
          <w:sz w:val="24"/>
          <w:szCs w:val="24"/>
        </w:rPr>
        <w:t xml:space="preserve">  </w:t>
      </w:r>
      <w:r w:rsidR="00D50A28">
        <w:rPr>
          <w:rFonts w:hint="eastAsia"/>
          <w:sz w:val="24"/>
          <w:szCs w:val="24"/>
        </w:rPr>
        <w:t xml:space="preserve">　　</w:t>
      </w:r>
      <w:r w:rsidR="00C155AD">
        <w:rPr>
          <w:sz w:val="24"/>
          <w:szCs w:val="24"/>
        </w:rPr>
        <w:t xml:space="preserve"> </w:t>
      </w:r>
      <w:r w:rsidR="00C155AD">
        <w:rPr>
          <w:rFonts w:hint="eastAsia"/>
          <w:sz w:val="24"/>
          <w:szCs w:val="24"/>
        </w:rPr>
        <w:t>-</w:t>
      </w:r>
      <w:r w:rsidR="00D50A28">
        <w:rPr>
          <w:rFonts w:hint="eastAsia"/>
          <w:sz w:val="24"/>
          <w:szCs w:val="24"/>
        </w:rPr>
        <w:t xml:space="preserve">　　</w:t>
      </w:r>
      <w:r w:rsidR="00C155AD">
        <w:rPr>
          <w:rFonts w:hint="eastAsia"/>
          <w:sz w:val="24"/>
          <w:szCs w:val="24"/>
        </w:rPr>
        <w:t xml:space="preserve"> </w:t>
      </w:r>
      <w:r w:rsidR="00C155AD">
        <w:rPr>
          <w:sz w:val="24"/>
          <w:szCs w:val="24"/>
        </w:rPr>
        <w:t xml:space="preserve"> </w:t>
      </w:r>
      <w:r w:rsidR="00D50A28">
        <w:rPr>
          <w:rFonts w:hint="eastAsia"/>
          <w:sz w:val="24"/>
          <w:szCs w:val="24"/>
        </w:rPr>
        <w:t xml:space="preserve">　</w:t>
      </w:r>
      <w:r w:rsidR="001F7654">
        <w:rPr>
          <w:sz w:val="24"/>
          <w:szCs w:val="24"/>
        </w:rPr>
        <w:t xml:space="preserve"> </w:t>
      </w:r>
      <w:r w:rsidR="00C155AD">
        <w:rPr>
          <w:rFonts w:hint="eastAsia"/>
          <w:sz w:val="24"/>
          <w:szCs w:val="24"/>
        </w:rPr>
        <w:t xml:space="preserve"> </w:t>
      </w:r>
      <w:r w:rsidR="00D50A28">
        <w:rPr>
          <w:rFonts w:hint="eastAsia"/>
          <w:sz w:val="24"/>
          <w:szCs w:val="24"/>
        </w:rPr>
        <w:t>）</w:t>
      </w:r>
    </w:p>
    <w:p w:rsidR="00C155AD" w:rsidRPr="00C155AD" w:rsidRDefault="00C155AD" w:rsidP="00582D59">
      <w:pPr>
        <w:ind w:right="960" w:firstLineChars="1831" w:firstLine="4394"/>
        <w:rPr>
          <w:sz w:val="24"/>
          <w:szCs w:val="24"/>
        </w:rPr>
      </w:pPr>
    </w:p>
    <w:p w:rsidR="0053347A" w:rsidRDefault="0053347A" w:rsidP="005334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　　　　</w:t>
      </w:r>
    </w:p>
    <w:p w:rsidR="0053347A" w:rsidRDefault="0053347A" w:rsidP="005334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　　　　　　　　　　　　　　</w:t>
      </w:r>
    </w:p>
    <w:p w:rsidR="0053347A" w:rsidRDefault="0053347A" w:rsidP="0053347A">
      <w:pPr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136"/>
        <w:gridCol w:w="3112"/>
      </w:tblGrid>
      <w:tr w:rsidR="0053347A" w:rsidTr="002B6A7D">
        <w:trPr>
          <w:trHeight w:val="508"/>
        </w:trPr>
        <w:tc>
          <w:tcPr>
            <w:tcW w:w="1413" w:type="dxa"/>
            <w:vAlign w:val="center"/>
          </w:tcPr>
          <w:p w:rsidR="0053347A" w:rsidRPr="00A05F16" w:rsidRDefault="0053347A" w:rsidP="00A05F16">
            <w:pPr>
              <w:ind w:rightChars="13" w:right="27"/>
              <w:jc w:val="center"/>
              <w:rPr>
                <w:sz w:val="22"/>
              </w:rPr>
            </w:pPr>
            <w:r w:rsidRPr="00A05F16">
              <w:rPr>
                <w:rFonts w:hint="eastAsia"/>
                <w:sz w:val="22"/>
              </w:rPr>
              <w:t>物件名称</w:t>
            </w:r>
          </w:p>
        </w:tc>
        <w:tc>
          <w:tcPr>
            <w:tcW w:w="2833" w:type="dxa"/>
            <w:vAlign w:val="center"/>
          </w:tcPr>
          <w:p w:rsidR="0053347A" w:rsidRDefault="0053347A" w:rsidP="005334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3347A" w:rsidRPr="00A05F16" w:rsidRDefault="0053347A" w:rsidP="00A05F16">
            <w:pPr>
              <w:ind w:leftChars="-52" w:left="1" w:hangingChars="50" w:hanging="110"/>
              <w:jc w:val="center"/>
              <w:rPr>
                <w:sz w:val="22"/>
              </w:rPr>
            </w:pPr>
            <w:r w:rsidRPr="00A05F16">
              <w:rPr>
                <w:rFonts w:hint="eastAsia"/>
                <w:sz w:val="22"/>
              </w:rPr>
              <w:t>所在地</w:t>
            </w:r>
          </w:p>
        </w:tc>
        <w:tc>
          <w:tcPr>
            <w:tcW w:w="3112" w:type="dxa"/>
            <w:vAlign w:val="center"/>
          </w:tcPr>
          <w:p w:rsidR="0053347A" w:rsidRDefault="0053347A" w:rsidP="0053347A">
            <w:pPr>
              <w:jc w:val="left"/>
              <w:rPr>
                <w:sz w:val="24"/>
                <w:szCs w:val="24"/>
              </w:rPr>
            </w:pPr>
          </w:p>
        </w:tc>
      </w:tr>
      <w:tr w:rsidR="0053347A" w:rsidTr="0053347A">
        <w:trPr>
          <w:trHeight w:val="558"/>
        </w:trPr>
        <w:tc>
          <w:tcPr>
            <w:tcW w:w="1413" w:type="dxa"/>
            <w:vAlign w:val="center"/>
          </w:tcPr>
          <w:p w:rsidR="0053347A" w:rsidRPr="0053347A" w:rsidRDefault="0053347A" w:rsidP="00A05F16">
            <w:pPr>
              <w:jc w:val="center"/>
              <w:rPr>
                <w:sz w:val="22"/>
              </w:rPr>
            </w:pPr>
            <w:r w:rsidRPr="0053347A">
              <w:rPr>
                <w:rFonts w:hint="eastAsia"/>
                <w:sz w:val="22"/>
              </w:rPr>
              <w:t>売却依頼主</w:t>
            </w:r>
          </w:p>
        </w:tc>
        <w:tc>
          <w:tcPr>
            <w:tcW w:w="2833" w:type="dxa"/>
            <w:vAlign w:val="center"/>
          </w:tcPr>
          <w:p w:rsidR="0053347A" w:rsidRDefault="0053347A" w:rsidP="002B6A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3347A" w:rsidRPr="002B6A7D" w:rsidRDefault="0053347A" w:rsidP="00A05F16">
            <w:pPr>
              <w:jc w:val="center"/>
              <w:rPr>
                <w:sz w:val="22"/>
              </w:rPr>
            </w:pPr>
            <w:r w:rsidRPr="002B6A7D">
              <w:rPr>
                <w:rFonts w:hint="eastAsia"/>
                <w:sz w:val="22"/>
              </w:rPr>
              <w:t>住戸番号</w:t>
            </w:r>
          </w:p>
        </w:tc>
        <w:tc>
          <w:tcPr>
            <w:tcW w:w="3112" w:type="dxa"/>
            <w:vAlign w:val="center"/>
          </w:tcPr>
          <w:p w:rsidR="0053347A" w:rsidRDefault="002B6A7D" w:rsidP="005334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棟　　　　　号室</w:t>
            </w:r>
          </w:p>
        </w:tc>
      </w:tr>
    </w:tbl>
    <w:p w:rsidR="0053347A" w:rsidRDefault="0053347A" w:rsidP="0053347A">
      <w:pPr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978"/>
      </w:tblGrid>
      <w:tr w:rsidR="002B6A7D" w:rsidRPr="00FA3B80" w:rsidTr="005E0244">
        <w:trPr>
          <w:trHeight w:val="331"/>
        </w:trPr>
        <w:tc>
          <w:tcPr>
            <w:tcW w:w="8494" w:type="dxa"/>
            <w:gridSpan w:val="3"/>
          </w:tcPr>
          <w:p w:rsidR="002B6A7D" w:rsidRDefault="002B6A7D" w:rsidP="00FA3B8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調査依頼事項（〇で囲んだ事項の調査を依頼します）</w:t>
            </w:r>
            <w:r w:rsidR="00FA3B80">
              <w:rPr>
                <w:rFonts w:hint="eastAsia"/>
                <w:sz w:val="24"/>
                <w:szCs w:val="24"/>
              </w:rPr>
              <w:t xml:space="preserve">　　　　　　（税込）</w:t>
            </w:r>
          </w:p>
        </w:tc>
      </w:tr>
      <w:tr w:rsidR="005D2BF1" w:rsidTr="00B542F9">
        <w:tc>
          <w:tcPr>
            <w:tcW w:w="846" w:type="dxa"/>
            <w:tcBorders>
              <w:right w:val="dotted" w:sz="4" w:space="0" w:color="auto"/>
            </w:tcBorders>
          </w:tcPr>
          <w:p w:rsidR="005D2BF1" w:rsidRDefault="005D2BF1" w:rsidP="005D2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dotted" w:sz="4" w:space="0" w:color="auto"/>
              <w:right w:val="nil"/>
            </w:tcBorders>
          </w:tcPr>
          <w:p w:rsidR="005D2BF1" w:rsidRDefault="005D2BF1" w:rsidP="005D2BF1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管理に係る重要事項調査報告書</w:t>
            </w:r>
          </w:p>
        </w:tc>
        <w:tc>
          <w:tcPr>
            <w:tcW w:w="1978" w:type="dxa"/>
            <w:tcBorders>
              <w:left w:val="nil"/>
            </w:tcBorders>
          </w:tcPr>
          <w:p w:rsidR="005D2BF1" w:rsidRDefault="005D2BF1" w:rsidP="005E02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FA3B80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,</w:t>
            </w:r>
            <w:r w:rsidR="00FA3B80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00円</w:t>
            </w:r>
          </w:p>
        </w:tc>
      </w:tr>
      <w:tr w:rsidR="005D2BF1" w:rsidTr="00B542F9">
        <w:tc>
          <w:tcPr>
            <w:tcW w:w="846" w:type="dxa"/>
            <w:tcBorders>
              <w:right w:val="dotted" w:sz="4" w:space="0" w:color="auto"/>
            </w:tcBorders>
          </w:tcPr>
          <w:p w:rsidR="005D2BF1" w:rsidRPr="005E0244" w:rsidRDefault="005D2BF1" w:rsidP="005D2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dotted" w:sz="4" w:space="0" w:color="auto"/>
              <w:right w:val="nil"/>
            </w:tcBorders>
          </w:tcPr>
          <w:p w:rsidR="005D2BF1" w:rsidRPr="005E0244" w:rsidRDefault="005D2BF1" w:rsidP="005D2BF1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管理規約</w:t>
            </w:r>
            <w:r w:rsidR="00A05F16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写</w:t>
            </w:r>
            <w:r w:rsidR="00A05F1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78" w:type="dxa"/>
            <w:tcBorders>
              <w:left w:val="nil"/>
            </w:tcBorders>
          </w:tcPr>
          <w:p w:rsidR="005D2BF1" w:rsidRDefault="005D2BF1" w:rsidP="005E02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3,</w:t>
            </w:r>
            <w:r w:rsidR="00FA3B80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00円</w:t>
            </w:r>
          </w:p>
        </w:tc>
      </w:tr>
      <w:tr w:rsidR="005D2BF1" w:rsidTr="00B542F9">
        <w:tc>
          <w:tcPr>
            <w:tcW w:w="846" w:type="dxa"/>
            <w:tcBorders>
              <w:right w:val="dotted" w:sz="4" w:space="0" w:color="auto"/>
            </w:tcBorders>
          </w:tcPr>
          <w:p w:rsidR="005D2BF1" w:rsidRDefault="005D2BF1" w:rsidP="005D2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left w:val="dotted" w:sz="4" w:space="0" w:color="auto"/>
              <w:right w:val="nil"/>
            </w:tcBorders>
          </w:tcPr>
          <w:p w:rsidR="005D2BF1" w:rsidRDefault="00780D0E" w:rsidP="005D2BF1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長期修繕計画書</w:t>
            </w:r>
            <w:r w:rsidR="00A05F16">
              <w:rPr>
                <w:rFonts w:hint="eastAsia"/>
                <w:sz w:val="24"/>
                <w:szCs w:val="24"/>
              </w:rPr>
              <w:t>（写）</w:t>
            </w:r>
          </w:p>
        </w:tc>
        <w:tc>
          <w:tcPr>
            <w:tcW w:w="1978" w:type="dxa"/>
            <w:tcBorders>
              <w:left w:val="nil"/>
            </w:tcBorders>
          </w:tcPr>
          <w:p w:rsidR="005D2BF1" w:rsidRDefault="005D2BF1" w:rsidP="005E024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</w:t>
            </w:r>
            <w:r w:rsidR="00FA3B80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00円</w:t>
            </w:r>
          </w:p>
        </w:tc>
      </w:tr>
      <w:tr w:rsidR="005D2BF1" w:rsidTr="00B542F9">
        <w:tc>
          <w:tcPr>
            <w:tcW w:w="846" w:type="dxa"/>
            <w:tcBorders>
              <w:right w:val="dotted" w:sz="4" w:space="0" w:color="auto"/>
            </w:tcBorders>
          </w:tcPr>
          <w:p w:rsidR="005D2BF1" w:rsidRDefault="005D2BF1" w:rsidP="005D2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left w:val="dotted" w:sz="4" w:space="0" w:color="auto"/>
              <w:right w:val="nil"/>
            </w:tcBorders>
          </w:tcPr>
          <w:p w:rsidR="005D2BF1" w:rsidRDefault="00780D0E" w:rsidP="005D2BF1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総会議案書</w:t>
            </w:r>
            <w:r w:rsidR="00A05F16">
              <w:rPr>
                <w:rFonts w:hint="eastAsia"/>
                <w:sz w:val="24"/>
                <w:szCs w:val="24"/>
              </w:rPr>
              <w:t>（写）</w:t>
            </w:r>
            <w:r w:rsidR="00F43F73" w:rsidRPr="00CA2C87">
              <w:rPr>
                <w:rFonts w:hint="eastAsia"/>
                <w:color w:val="1F4E79" w:themeColor="accent5" w:themeShade="80"/>
                <w:sz w:val="22"/>
              </w:rPr>
              <w:t>※</w:t>
            </w:r>
          </w:p>
        </w:tc>
        <w:tc>
          <w:tcPr>
            <w:tcW w:w="1978" w:type="dxa"/>
            <w:tcBorders>
              <w:left w:val="nil"/>
            </w:tcBorders>
          </w:tcPr>
          <w:p w:rsidR="005D2BF1" w:rsidRDefault="005D2BF1" w:rsidP="005E02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</w:t>
            </w:r>
            <w:r w:rsidR="00FA3B80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00円</w:t>
            </w:r>
          </w:p>
        </w:tc>
      </w:tr>
    </w:tbl>
    <w:p w:rsidR="002B6A7D" w:rsidRPr="00CA2C87" w:rsidRDefault="003C1E6C" w:rsidP="00A44559">
      <w:pPr>
        <w:spacing w:line="0" w:lineRule="atLeast"/>
        <w:ind w:rightChars="-68" w:right="-143"/>
        <w:jc w:val="left"/>
        <w:rPr>
          <w:color w:val="1F4E79" w:themeColor="accent5" w:themeShade="80"/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A44559">
        <w:rPr>
          <w:rFonts w:hint="eastAsia"/>
          <w:sz w:val="24"/>
          <w:szCs w:val="24"/>
        </w:rPr>
        <w:t xml:space="preserve">　　</w:t>
      </w:r>
      <w:r w:rsidRPr="00CA2C87">
        <w:rPr>
          <w:rFonts w:hint="eastAsia"/>
          <w:color w:val="1F4E79" w:themeColor="accent5" w:themeShade="80"/>
          <w:szCs w:val="21"/>
        </w:rPr>
        <w:t>※竣工</w:t>
      </w:r>
      <w:r w:rsidR="00CA2C87" w:rsidRPr="00CA2C87">
        <w:rPr>
          <w:rFonts w:hint="eastAsia"/>
          <w:color w:val="1F4E79" w:themeColor="accent5" w:themeShade="80"/>
          <w:szCs w:val="21"/>
        </w:rPr>
        <w:t>より</w:t>
      </w:r>
      <w:r w:rsidRPr="00CA2C87">
        <w:rPr>
          <w:rFonts w:hint="eastAsia"/>
          <w:color w:val="1F4E79" w:themeColor="accent5" w:themeShade="80"/>
          <w:szCs w:val="21"/>
        </w:rPr>
        <w:t>１年未満の物件については、総会議案書が無い場合がございますので、</w:t>
      </w:r>
    </w:p>
    <w:p w:rsidR="003C1E6C" w:rsidRPr="00CA2C87" w:rsidRDefault="003C1E6C" w:rsidP="003C1E6C">
      <w:pPr>
        <w:spacing w:line="0" w:lineRule="atLeast"/>
        <w:jc w:val="left"/>
        <w:rPr>
          <w:color w:val="1F4E79" w:themeColor="accent5" w:themeShade="80"/>
          <w:sz w:val="22"/>
          <w:szCs w:val="24"/>
        </w:rPr>
      </w:pPr>
      <w:r w:rsidRPr="00CA2C87">
        <w:rPr>
          <w:rFonts w:hint="eastAsia"/>
          <w:color w:val="1F4E79" w:themeColor="accent5" w:themeShade="80"/>
          <w:sz w:val="20"/>
          <w:szCs w:val="20"/>
        </w:rPr>
        <w:t xml:space="preserve">　</w:t>
      </w:r>
      <w:r w:rsidR="00A44559" w:rsidRPr="00CA2C87">
        <w:rPr>
          <w:rFonts w:hint="eastAsia"/>
          <w:color w:val="1F4E79" w:themeColor="accent5" w:themeShade="80"/>
          <w:sz w:val="20"/>
          <w:szCs w:val="20"/>
        </w:rPr>
        <w:t xml:space="preserve">　　</w:t>
      </w:r>
      <w:r w:rsidRPr="00CA2C87">
        <w:rPr>
          <w:rFonts w:hint="eastAsia"/>
          <w:color w:val="1F4E79" w:themeColor="accent5" w:themeShade="80"/>
          <w:sz w:val="20"/>
          <w:szCs w:val="20"/>
        </w:rPr>
        <w:t xml:space="preserve">　</w:t>
      </w:r>
      <w:r w:rsidR="00CA2C87" w:rsidRPr="00CA2C87">
        <w:rPr>
          <w:rFonts w:hint="eastAsia"/>
          <w:color w:val="1F4E79" w:themeColor="accent5" w:themeShade="80"/>
          <w:sz w:val="20"/>
          <w:szCs w:val="20"/>
        </w:rPr>
        <w:t xml:space="preserve"> </w:t>
      </w:r>
      <w:r w:rsidR="00A44559" w:rsidRPr="00CA2C87">
        <w:rPr>
          <w:rFonts w:hint="eastAsia"/>
          <w:color w:val="1F4E79" w:themeColor="accent5" w:themeShade="80"/>
          <w:szCs w:val="21"/>
        </w:rPr>
        <w:t>お振込み</w:t>
      </w:r>
      <w:r w:rsidR="00CA2C87" w:rsidRPr="00CA2C87">
        <w:rPr>
          <w:rFonts w:hint="eastAsia"/>
          <w:color w:val="1F4E79" w:themeColor="accent5" w:themeShade="80"/>
          <w:szCs w:val="21"/>
        </w:rPr>
        <w:t>の</w:t>
      </w:r>
      <w:r w:rsidR="00A44559" w:rsidRPr="00CA2C87">
        <w:rPr>
          <w:rFonts w:hint="eastAsia"/>
          <w:color w:val="1F4E79" w:themeColor="accent5" w:themeShade="80"/>
          <w:szCs w:val="21"/>
        </w:rPr>
        <w:t>前に</w:t>
      </w:r>
      <w:r w:rsidR="00CA2C87" w:rsidRPr="00CA2C87">
        <w:rPr>
          <w:rFonts w:hint="eastAsia"/>
          <w:color w:val="1F4E79" w:themeColor="accent5" w:themeShade="80"/>
          <w:szCs w:val="21"/>
        </w:rPr>
        <w:t>、</w:t>
      </w:r>
      <w:r w:rsidR="00A44559" w:rsidRPr="00CA2C87">
        <w:rPr>
          <w:rFonts w:hint="eastAsia"/>
          <w:color w:val="1F4E79" w:themeColor="accent5" w:themeShade="80"/>
          <w:szCs w:val="21"/>
        </w:rPr>
        <w:t>当社まで</w:t>
      </w:r>
      <w:r w:rsidRPr="00CA2C87">
        <w:rPr>
          <w:rFonts w:hint="eastAsia"/>
          <w:color w:val="1F4E79" w:themeColor="accent5" w:themeShade="80"/>
          <w:szCs w:val="21"/>
        </w:rPr>
        <w:t>ご確認ください。</w:t>
      </w:r>
    </w:p>
    <w:p w:rsidR="00FA3B80" w:rsidRDefault="00FA3B80" w:rsidP="0053347A">
      <w:pPr>
        <w:jc w:val="right"/>
        <w:rPr>
          <w:sz w:val="24"/>
          <w:szCs w:val="24"/>
        </w:rPr>
      </w:pPr>
    </w:p>
    <w:p w:rsidR="001F2490" w:rsidRDefault="0062578E" w:rsidP="0062578E">
      <w:pPr>
        <w:ind w:right="720" w:firstLineChars="2067" w:firstLine="4961"/>
        <w:jc w:val="left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【</w:t>
      </w:r>
      <w:r w:rsidR="001F2490">
        <w:rPr>
          <w:rFonts w:hint="eastAsia"/>
          <w:sz w:val="24"/>
          <w:szCs w:val="24"/>
        </w:rPr>
        <w:t>振込</w:t>
      </w:r>
      <w:r>
        <w:rPr>
          <w:rFonts w:hint="eastAsia"/>
          <w:sz w:val="24"/>
          <w:szCs w:val="24"/>
        </w:rPr>
        <w:t>先】</w:t>
      </w:r>
    </w:p>
    <w:bookmarkEnd w:id="0"/>
    <w:p w:rsidR="009F524F" w:rsidRDefault="009F524F" w:rsidP="009F524F">
      <w:pPr>
        <w:ind w:right="-143" w:firstLineChars="2082" w:firstLine="499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ｾｷｽｲﾊｳｽｸﾞﾗﾝﾄﾞﾒｿﾞﾝﾊﾟｰﾄﾅｰｽﾞ </w:t>
      </w:r>
      <w:r w:rsidR="00C059F6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ｶ</w:t>
      </w:r>
    </w:p>
    <w:p w:rsidR="001F2490" w:rsidRDefault="0062578E" w:rsidP="001F2490">
      <w:pPr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積水ハウスＧＭパートナーズ㈱</w:t>
      </w:r>
    </w:p>
    <w:p w:rsidR="001F2490" w:rsidRDefault="00A05F16" w:rsidP="001F249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三井住友</w:t>
      </w:r>
      <w:r w:rsidR="001F2490" w:rsidRPr="00527036">
        <w:rPr>
          <w:rFonts w:hint="eastAsia"/>
          <w:sz w:val="24"/>
          <w:szCs w:val="24"/>
        </w:rPr>
        <w:t>銀行</w:t>
      </w:r>
      <w:r>
        <w:rPr>
          <w:rFonts w:hint="eastAsia"/>
          <w:sz w:val="24"/>
          <w:szCs w:val="24"/>
        </w:rPr>
        <w:t xml:space="preserve"> 住吉</w:t>
      </w:r>
      <w:r w:rsidR="001F2490" w:rsidRPr="00527036">
        <w:rPr>
          <w:rFonts w:hint="eastAsia"/>
          <w:sz w:val="24"/>
          <w:szCs w:val="24"/>
        </w:rPr>
        <w:t>支店</w:t>
      </w:r>
    </w:p>
    <w:p w:rsidR="001F2490" w:rsidRPr="0053347A" w:rsidRDefault="00A05F16" w:rsidP="00A05F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（普通）３２８５２０７</w:t>
      </w:r>
    </w:p>
    <w:sectPr w:rsidR="001F2490" w:rsidRPr="0053347A" w:rsidSect="00D50A28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869" w:rsidRDefault="00597869" w:rsidP="00FA3B80">
      <w:r>
        <w:separator/>
      </w:r>
    </w:p>
  </w:endnote>
  <w:endnote w:type="continuationSeparator" w:id="0">
    <w:p w:rsidR="00597869" w:rsidRDefault="00597869" w:rsidP="00FA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869" w:rsidRDefault="00597869" w:rsidP="00FA3B80">
      <w:r>
        <w:separator/>
      </w:r>
    </w:p>
  </w:footnote>
  <w:footnote w:type="continuationSeparator" w:id="0">
    <w:p w:rsidR="00597869" w:rsidRDefault="00597869" w:rsidP="00FA3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7A"/>
    <w:rsid w:val="000356B7"/>
    <w:rsid w:val="000701E7"/>
    <w:rsid w:val="0015723F"/>
    <w:rsid w:val="001F2490"/>
    <w:rsid w:val="001F7654"/>
    <w:rsid w:val="002148D0"/>
    <w:rsid w:val="00260486"/>
    <w:rsid w:val="00265F11"/>
    <w:rsid w:val="002B6A7D"/>
    <w:rsid w:val="00310689"/>
    <w:rsid w:val="00345C95"/>
    <w:rsid w:val="003C1E6C"/>
    <w:rsid w:val="003C7F72"/>
    <w:rsid w:val="00527036"/>
    <w:rsid w:val="0053347A"/>
    <w:rsid w:val="00582D59"/>
    <w:rsid w:val="00597869"/>
    <w:rsid w:val="005D2BF1"/>
    <w:rsid w:val="005E0244"/>
    <w:rsid w:val="00610E16"/>
    <w:rsid w:val="0062578E"/>
    <w:rsid w:val="006A21B0"/>
    <w:rsid w:val="00774515"/>
    <w:rsid w:val="00780D0E"/>
    <w:rsid w:val="007D5B26"/>
    <w:rsid w:val="0094631E"/>
    <w:rsid w:val="009F524F"/>
    <w:rsid w:val="00A05F16"/>
    <w:rsid w:val="00A44559"/>
    <w:rsid w:val="00B542F9"/>
    <w:rsid w:val="00B74081"/>
    <w:rsid w:val="00BB7DEA"/>
    <w:rsid w:val="00C059F6"/>
    <w:rsid w:val="00C155AD"/>
    <w:rsid w:val="00CA2C87"/>
    <w:rsid w:val="00D50A28"/>
    <w:rsid w:val="00E5597E"/>
    <w:rsid w:val="00F43F73"/>
    <w:rsid w:val="00FA3B80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BA7176"/>
  <w15:chartTrackingRefBased/>
  <w15:docId w15:val="{10ADCA67-7946-4153-AC8F-57495F0F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347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3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3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3B80"/>
  </w:style>
  <w:style w:type="paragraph" w:styleId="a8">
    <w:name w:val="footer"/>
    <w:basedOn w:val="a"/>
    <w:link w:val="a9"/>
    <w:uiPriority w:val="99"/>
    <w:unhideWhenUsed/>
    <w:rsid w:val="00FA3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CF205-6114-47E7-A7C5-8EAF5361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琴絵</dc:creator>
  <cp:keywords/>
  <dc:description/>
  <cp:lastModifiedBy>弓場　基司</cp:lastModifiedBy>
  <cp:revision>12</cp:revision>
  <cp:lastPrinted>2020-09-25T01:49:00Z</cp:lastPrinted>
  <dcterms:created xsi:type="dcterms:W3CDTF">2020-02-12T06:12:00Z</dcterms:created>
  <dcterms:modified xsi:type="dcterms:W3CDTF">2020-09-25T01:50:00Z</dcterms:modified>
</cp:coreProperties>
</file>